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1B" w:rsidRPr="00177610" w:rsidRDefault="00C7761B" w:rsidP="00177610">
      <w:pPr>
        <w:pStyle w:val="a3"/>
        <w:shd w:val="clear" w:color="auto" w:fill="FFFFFF"/>
        <w:spacing w:before="0" w:beforeAutospacing="0" w:after="240" w:afterAutospacing="0"/>
        <w:ind w:firstLine="240"/>
        <w:jc w:val="both"/>
        <w:textAlignment w:val="baseline"/>
        <w:rPr>
          <w:b/>
          <w:color w:val="000000"/>
          <w:sz w:val="28"/>
          <w:szCs w:val="28"/>
        </w:rPr>
      </w:pPr>
      <w:r w:rsidRPr="00177610">
        <w:rPr>
          <w:b/>
          <w:color w:val="000000"/>
          <w:sz w:val="28"/>
          <w:szCs w:val="28"/>
        </w:rPr>
        <w:t>Хорошо, но мало</w:t>
      </w:r>
    </w:p>
    <w:p w:rsidR="00C7761B" w:rsidRDefault="00CC23FE" w:rsidP="00DE63DB">
      <w:pPr>
        <w:pStyle w:val="a3"/>
        <w:shd w:val="clear" w:color="auto" w:fill="FFFFFF"/>
        <w:spacing w:before="0" w:beforeAutospacing="0" w:after="240" w:afterAutospacing="0" w:line="276" w:lineRule="auto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CC23FE">
        <w:rPr>
          <w:color w:val="000000"/>
          <w:sz w:val="28"/>
          <w:szCs w:val="28"/>
        </w:rPr>
        <w:t>С 1 января 2018 года минимальный размер оплат</w:t>
      </w:r>
      <w:r w:rsidR="00C7761B">
        <w:rPr>
          <w:color w:val="000000"/>
          <w:sz w:val="28"/>
          <w:szCs w:val="28"/>
        </w:rPr>
        <w:t>ы труда (МРОТ) в России увеличился на 21,7 процента и составил</w:t>
      </w:r>
      <w:r w:rsidRPr="00CC23FE">
        <w:rPr>
          <w:color w:val="000000"/>
          <w:sz w:val="28"/>
          <w:szCs w:val="28"/>
        </w:rPr>
        <w:t xml:space="preserve"> 9489 рублей. </w:t>
      </w:r>
    </w:p>
    <w:p w:rsidR="00177610" w:rsidRDefault="00177610" w:rsidP="00DE63DB">
      <w:pPr>
        <w:shd w:val="clear" w:color="auto" w:fill="FFFFFF"/>
        <w:spacing w:after="253" w:line="276" w:lineRule="auto"/>
        <w:ind w:firstLine="0"/>
        <w:jc w:val="both"/>
        <w:textAlignment w:val="baseline"/>
        <w:rPr>
          <w:rFonts w:eastAsia="Times New Roman" w:cs="Times New Roman"/>
          <w:b/>
          <w:i/>
          <w:color w:val="222222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222222"/>
          <w:sz w:val="26"/>
          <w:szCs w:val="26"/>
          <w:lang w:eastAsia="ru-RU"/>
        </w:rPr>
        <w:t>Комментирует секретарь ФНПР Олег Соколов:</w:t>
      </w:r>
    </w:p>
    <w:p w:rsidR="00430379" w:rsidRDefault="00F33393" w:rsidP="00DE63DB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30379">
        <w:rPr>
          <w:sz w:val="28"/>
          <w:szCs w:val="28"/>
        </w:rPr>
        <w:t xml:space="preserve">Приветствуя данное повышение МРОТ,  </w:t>
      </w:r>
      <w:r w:rsidR="00AC1902" w:rsidRPr="00430379">
        <w:rPr>
          <w:sz w:val="28"/>
          <w:szCs w:val="28"/>
        </w:rPr>
        <w:t xml:space="preserve">ФНПР все же  считает его полумерой, ведь новый </w:t>
      </w:r>
      <w:r w:rsidRPr="00430379">
        <w:rPr>
          <w:sz w:val="28"/>
          <w:szCs w:val="28"/>
        </w:rPr>
        <w:t xml:space="preserve">минимальный размер оплаты труда </w:t>
      </w:r>
      <w:r w:rsidR="00AC1902" w:rsidRPr="00430379">
        <w:rPr>
          <w:sz w:val="28"/>
          <w:szCs w:val="28"/>
        </w:rPr>
        <w:t>по-прежнему не покрывает установленный в н</w:t>
      </w:r>
      <w:r w:rsidRPr="00430379">
        <w:rPr>
          <w:sz w:val="28"/>
          <w:szCs w:val="28"/>
        </w:rPr>
        <w:t>ашей стране прожиточный минимум, как этого требует трудовое законодательство и здравый смысл.</w:t>
      </w:r>
      <w:r w:rsidR="00AC1902" w:rsidRPr="00430379">
        <w:rPr>
          <w:sz w:val="28"/>
          <w:szCs w:val="28"/>
        </w:rPr>
        <w:t xml:space="preserve"> </w:t>
      </w:r>
      <w:r w:rsidR="00430379" w:rsidRPr="00430379">
        <w:rPr>
          <w:sz w:val="28"/>
          <w:szCs w:val="28"/>
        </w:rPr>
        <w:t xml:space="preserve">Между тем сегодня правительством установлена величина прожиточного минимума за III квартал 2017 года в Российской Федерации: для трудоспособного населения — 11 160 рублей, в среднем на душу населения — 10 328 рублей, для пенсионеров — 8496 рублей, для детей — 10 181 рубль. </w:t>
      </w:r>
    </w:p>
    <w:p w:rsidR="00430379" w:rsidRPr="00430379" w:rsidRDefault="00DE63DB" w:rsidP="00DE63DB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30379">
        <w:rPr>
          <w:sz w:val="28"/>
          <w:szCs w:val="28"/>
        </w:rPr>
        <w:t>В соо</w:t>
      </w:r>
      <w:r w:rsidR="00430379">
        <w:rPr>
          <w:sz w:val="28"/>
          <w:szCs w:val="28"/>
        </w:rPr>
        <w:t xml:space="preserve">тветствии с принятым законом </w:t>
      </w:r>
      <w:r w:rsidRPr="00430379">
        <w:rPr>
          <w:sz w:val="28"/>
          <w:szCs w:val="28"/>
        </w:rPr>
        <w:t xml:space="preserve"> требование </w:t>
      </w:r>
      <w:r w:rsidR="00430379">
        <w:rPr>
          <w:sz w:val="28"/>
          <w:szCs w:val="28"/>
        </w:rPr>
        <w:t xml:space="preserve"> повышения МРОТ до </w:t>
      </w:r>
      <w:r w:rsidR="003B4675" w:rsidRPr="00430379">
        <w:rPr>
          <w:sz w:val="28"/>
          <w:szCs w:val="28"/>
        </w:rPr>
        <w:t xml:space="preserve">величины прожиточного минимума </w:t>
      </w:r>
      <w:r w:rsidRPr="00430379">
        <w:rPr>
          <w:sz w:val="28"/>
          <w:szCs w:val="28"/>
        </w:rPr>
        <w:t>будет выполнено только 1 января 2019 года</w:t>
      </w:r>
      <w:r w:rsidR="003B4675">
        <w:rPr>
          <w:sz w:val="28"/>
          <w:szCs w:val="28"/>
        </w:rPr>
        <w:t xml:space="preserve">. </w:t>
      </w:r>
      <w:r w:rsidRPr="00430379">
        <w:rPr>
          <w:sz w:val="28"/>
          <w:szCs w:val="28"/>
        </w:rPr>
        <w:t xml:space="preserve"> </w:t>
      </w:r>
      <w:r w:rsidR="003B4675">
        <w:rPr>
          <w:sz w:val="28"/>
          <w:szCs w:val="28"/>
        </w:rPr>
        <w:t>Д</w:t>
      </w:r>
      <w:r w:rsidRPr="00430379">
        <w:rPr>
          <w:sz w:val="28"/>
          <w:szCs w:val="28"/>
        </w:rPr>
        <w:t xml:space="preserve">алее </w:t>
      </w:r>
      <w:r w:rsidR="00430379" w:rsidRPr="00430379">
        <w:rPr>
          <w:sz w:val="28"/>
          <w:szCs w:val="28"/>
        </w:rPr>
        <w:t>МРОТ будет приравниваться к величине прожиточного минимума трудоспособного населения Российской Федерации за 2-й квартал предыдущего года. То есть величина прожиточного минимума за II квартал 2018-го определит МРОТ на 2019-й год.</w:t>
      </w:r>
    </w:p>
    <w:p w:rsidR="00F33393" w:rsidRPr="00430379" w:rsidRDefault="003B4675" w:rsidP="003B4675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430379" w:rsidRPr="00430379">
        <w:rPr>
          <w:sz w:val="28"/>
          <w:szCs w:val="28"/>
        </w:rPr>
        <w:t xml:space="preserve">, по </w:t>
      </w:r>
      <w:r w:rsidR="00F33393" w:rsidRPr="00430379">
        <w:rPr>
          <w:sz w:val="28"/>
          <w:szCs w:val="28"/>
        </w:rPr>
        <w:t xml:space="preserve"> мнению профсоюзов, </w:t>
      </w:r>
      <w:r w:rsidR="001E3E72" w:rsidRPr="00430379">
        <w:rPr>
          <w:sz w:val="28"/>
          <w:szCs w:val="28"/>
        </w:rPr>
        <w:t xml:space="preserve"> ничто не мешало </w:t>
      </w:r>
      <w:r w:rsidR="00430379" w:rsidRPr="00430379">
        <w:rPr>
          <w:sz w:val="28"/>
          <w:szCs w:val="28"/>
        </w:rPr>
        <w:t xml:space="preserve">повысить МРОТ до величины прожиточного минимума уже </w:t>
      </w:r>
      <w:r w:rsidR="00AC07B5" w:rsidRPr="00430379">
        <w:rPr>
          <w:sz w:val="28"/>
          <w:szCs w:val="28"/>
        </w:rPr>
        <w:t>сейчас</w:t>
      </w:r>
      <w:r w:rsidR="001E3E72" w:rsidRPr="00430379">
        <w:rPr>
          <w:sz w:val="28"/>
          <w:szCs w:val="28"/>
        </w:rPr>
        <w:t xml:space="preserve">, с начала </w:t>
      </w:r>
      <w:r w:rsidR="00F33393" w:rsidRPr="00430379">
        <w:rPr>
          <w:sz w:val="28"/>
          <w:szCs w:val="28"/>
        </w:rPr>
        <w:t xml:space="preserve">2018 </w:t>
      </w:r>
      <w:r w:rsidR="001E3E72" w:rsidRPr="00430379">
        <w:rPr>
          <w:sz w:val="28"/>
          <w:szCs w:val="28"/>
        </w:rPr>
        <w:t>года</w:t>
      </w:r>
      <w:r w:rsidR="00AC07B5" w:rsidRPr="00430379">
        <w:rPr>
          <w:sz w:val="28"/>
          <w:szCs w:val="28"/>
        </w:rPr>
        <w:t xml:space="preserve">. Ведь государственная </w:t>
      </w:r>
      <w:r w:rsidR="003C59CE" w:rsidRPr="00430379">
        <w:rPr>
          <w:sz w:val="28"/>
          <w:szCs w:val="28"/>
        </w:rPr>
        <w:t xml:space="preserve">статистика </w:t>
      </w:r>
      <w:r w:rsidR="00145236" w:rsidRPr="00430379">
        <w:rPr>
          <w:sz w:val="28"/>
          <w:szCs w:val="28"/>
        </w:rPr>
        <w:t>говорит о положительной динамике экономического развития</w:t>
      </w:r>
      <w:r w:rsidR="003C59CE" w:rsidRPr="00430379">
        <w:rPr>
          <w:sz w:val="28"/>
          <w:szCs w:val="28"/>
        </w:rPr>
        <w:t xml:space="preserve">, и на сегодня для решения этого вопроса </w:t>
      </w:r>
      <w:proofErr w:type="spellStart"/>
      <w:r w:rsidR="003C59CE" w:rsidRPr="00430379">
        <w:rPr>
          <w:sz w:val="28"/>
          <w:szCs w:val="28"/>
        </w:rPr>
        <w:t>одномоментно</w:t>
      </w:r>
      <w:proofErr w:type="spellEnd"/>
      <w:r w:rsidR="003C59CE" w:rsidRPr="00430379">
        <w:rPr>
          <w:sz w:val="28"/>
          <w:szCs w:val="28"/>
        </w:rPr>
        <w:t xml:space="preserve"> </w:t>
      </w:r>
      <w:r w:rsidR="00145236" w:rsidRPr="00430379">
        <w:rPr>
          <w:sz w:val="28"/>
          <w:szCs w:val="28"/>
        </w:rPr>
        <w:t>в масштабах страны по</w:t>
      </w:r>
      <w:r w:rsidR="00F33393" w:rsidRPr="00430379">
        <w:rPr>
          <w:sz w:val="28"/>
          <w:szCs w:val="28"/>
        </w:rPr>
        <w:t>требовалось бы</w:t>
      </w:r>
      <w:r w:rsidR="003C59CE" w:rsidRPr="00430379">
        <w:rPr>
          <w:sz w:val="28"/>
          <w:szCs w:val="28"/>
        </w:rPr>
        <w:t xml:space="preserve"> не так уж много средств</w:t>
      </w:r>
      <w:r w:rsidR="00145236" w:rsidRPr="00430379">
        <w:rPr>
          <w:sz w:val="28"/>
          <w:szCs w:val="28"/>
        </w:rPr>
        <w:t xml:space="preserve">. По подсчетам экспертов </w:t>
      </w:r>
      <w:r w:rsidR="00F33393" w:rsidRPr="00430379">
        <w:rPr>
          <w:sz w:val="28"/>
          <w:szCs w:val="28"/>
        </w:rPr>
        <w:t>ФНПР эта сумма составляет</w:t>
      </w:r>
      <w:r w:rsidR="003C59CE" w:rsidRPr="00430379">
        <w:rPr>
          <w:sz w:val="28"/>
          <w:szCs w:val="28"/>
        </w:rPr>
        <w:t xml:space="preserve"> </w:t>
      </w:r>
      <w:r w:rsidR="00145236" w:rsidRPr="00430379">
        <w:rPr>
          <w:sz w:val="28"/>
          <w:szCs w:val="28"/>
        </w:rPr>
        <w:t>около 60 млрд</w:t>
      </w:r>
      <w:r w:rsidR="004E3111">
        <w:rPr>
          <w:sz w:val="28"/>
          <w:szCs w:val="28"/>
        </w:rPr>
        <w:t>. </w:t>
      </w:r>
      <w:r w:rsidR="00145236" w:rsidRPr="00430379">
        <w:rPr>
          <w:sz w:val="28"/>
          <w:szCs w:val="28"/>
        </w:rPr>
        <w:t>руб.</w:t>
      </w:r>
      <w:r w:rsidR="003C59CE" w:rsidRPr="00430379">
        <w:rPr>
          <w:sz w:val="28"/>
          <w:szCs w:val="28"/>
        </w:rPr>
        <w:t xml:space="preserve"> При этом из федерального бюджета потребуется </w:t>
      </w:r>
      <w:r w:rsidR="00DE63DB" w:rsidRPr="00430379">
        <w:rPr>
          <w:sz w:val="28"/>
          <w:szCs w:val="28"/>
        </w:rPr>
        <w:t xml:space="preserve">выделить </w:t>
      </w:r>
      <w:r w:rsidR="003C59CE" w:rsidRPr="00430379">
        <w:rPr>
          <w:sz w:val="28"/>
          <w:szCs w:val="28"/>
        </w:rPr>
        <w:t>порядка 16 - 18 млрд.</w:t>
      </w:r>
      <w:r w:rsidR="00DE63DB" w:rsidRPr="0043037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F33393" w:rsidRPr="00430379">
        <w:rPr>
          <w:sz w:val="28"/>
          <w:szCs w:val="28"/>
        </w:rPr>
        <w:t>А пока в России  за чертой бедности остаются миллионы работающих людей, что является неприемлемым для страны, позиционирующей себя развитым социальным государством в соответствии с Конституцией РФ.</w:t>
      </w:r>
    </w:p>
    <w:p w:rsidR="00145236" w:rsidRDefault="00145236" w:rsidP="003C59CE">
      <w:pPr>
        <w:pStyle w:val="a3"/>
        <w:shd w:val="clear" w:color="auto" w:fill="FFFFFF"/>
        <w:spacing w:before="0" w:beforeAutospacing="0" w:after="24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</w:p>
    <w:p w:rsidR="003C59CE" w:rsidRDefault="003C59CE" w:rsidP="00F32F11">
      <w:pPr>
        <w:pStyle w:val="a3"/>
        <w:shd w:val="clear" w:color="auto" w:fill="FFFFFF"/>
        <w:spacing w:before="0" w:beforeAutospacing="0" w:after="240" w:afterAutospacing="0"/>
        <w:ind w:firstLine="24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общественных связей ФНПР</w:t>
      </w:r>
    </w:p>
    <w:sectPr w:rsidR="003C59CE" w:rsidSect="009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3FE"/>
    <w:rsid w:val="00145236"/>
    <w:rsid w:val="00177610"/>
    <w:rsid w:val="001E3E72"/>
    <w:rsid w:val="003B4675"/>
    <w:rsid w:val="003C59CE"/>
    <w:rsid w:val="00430379"/>
    <w:rsid w:val="00470317"/>
    <w:rsid w:val="004E3111"/>
    <w:rsid w:val="005703A0"/>
    <w:rsid w:val="006C2459"/>
    <w:rsid w:val="00875A74"/>
    <w:rsid w:val="00945748"/>
    <w:rsid w:val="00A1339F"/>
    <w:rsid w:val="00AC07B5"/>
    <w:rsid w:val="00AC1902"/>
    <w:rsid w:val="00AD0964"/>
    <w:rsid w:val="00BC51B7"/>
    <w:rsid w:val="00BD2985"/>
    <w:rsid w:val="00C752B6"/>
    <w:rsid w:val="00C7761B"/>
    <w:rsid w:val="00CC23FE"/>
    <w:rsid w:val="00DE63DB"/>
    <w:rsid w:val="00ED1292"/>
    <w:rsid w:val="00F32F11"/>
    <w:rsid w:val="00F3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F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A.V.Pavlyuchenko</cp:lastModifiedBy>
  <cp:revision>18</cp:revision>
  <cp:lastPrinted>2018-01-09T07:41:00Z</cp:lastPrinted>
  <dcterms:created xsi:type="dcterms:W3CDTF">2017-09-13T11:27:00Z</dcterms:created>
  <dcterms:modified xsi:type="dcterms:W3CDTF">2018-01-10T13:09:00Z</dcterms:modified>
</cp:coreProperties>
</file>